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8C" w:rsidRDefault="00C167B2" w:rsidP="00C167B2">
      <w:pPr>
        <w:jc w:val="right"/>
        <w:rPr>
          <w:b/>
          <w:sz w:val="24"/>
        </w:rPr>
      </w:pPr>
      <w:r>
        <w:t>Za</w:t>
      </w:r>
      <w:r w:rsidR="00272782">
        <w:t>łączn</w:t>
      </w:r>
      <w:r w:rsidR="00E11D45">
        <w:t>ik nr 1 do zarządzenia nr 1/2024 z dnia 09.05.2024</w:t>
      </w:r>
      <w:r>
        <w:t xml:space="preserve">r. </w:t>
      </w:r>
    </w:p>
    <w:p w:rsidR="006437C2" w:rsidRPr="007D17B4" w:rsidRDefault="006437C2" w:rsidP="006437C2">
      <w:pPr>
        <w:jc w:val="center"/>
        <w:rPr>
          <w:b/>
          <w:sz w:val="24"/>
        </w:rPr>
      </w:pPr>
      <w:r w:rsidRPr="007D17B4">
        <w:rPr>
          <w:b/>
          <w:sz w:val="24"/>
        </w:rPr>
        <w:t>REGULAMIN</w:t>
      </w:r>
      <w:r w:rsidR="00272782">
        <w:rPr>
          <w:b/>
          <w:sz w:val="24"/>
        </w:rPr>
        <w:t xml:space="preserve"> REKR</w:t>
      </w:r>
      <w:r w:rsidR="0028702F">
        <w:rPr>
          <w:b/>
          <w:sz w:val="24"/>
        </w:rPr>
        <w:t>UTACJI NA PÓŁKOLONIE REKRUTACJI 2024</w:t>
      </w:r>
      <w:r w:rsidRPr="007D17B4">
        <w:rPr>
          <w:b/>
          <w:sz w:val="24"/>
        </w:rPr>
        <w:t xml:space="preserve"> ORGANIZOWANE </w:t>
      </w:r>
      <w:r w:rsidR="007D17B4">
        <w:rPr>
          <w:b/>
          <w:sz w:val="24"/>
        </w:rPr>
        <w:br/>
      </w:r>
      <w:r w:rsidRPr="007D17B4">
        <w:rPr>
          <w:b/>
          <w:sz w:val="24"/>
        </w:rPr>
        <w:t xml:space="preserve">PRZEZ GMINNY OŚRODEK KULTURY W SOMIANCE </w:t>
      </w:r>
    </w:p>
    <w:p w:rsidR="006437C2" w:rsidRDefault="006437C2" w:rsidP="006437C2"/>
    <w:p w:rsidR="006437C2" w:rsidRPr="007D17B4" w:rsidRDefault="006437C2" w:rsidP="007D17B4">
      <w:pPr>
        <w:pStyle w:val="Akapitzlist"/>
        <w:numPr>
          <w:ilvl w:val="0"/>
          <w:numId w:val="3"/>
        </w:numPr>
        <w:spacing w:after="100" w:afterAutospacing="1" w:line="360" w:lineRule="auto"/>
        <w:ind w:left="0" w:firstLine="0"/>
        <w:jc w:val="both"/>
        <w:rPr>
          <w:b/>
        </w:rPr>
      </w:pPr>
      <w:r>
        <w:t xml:space="preserve"> </w:t>
      </w:r>
      <w:r w:rsidRPr="007D17B4">
        <w:rPr>
          <w:b/>
        </w:rPr>
        <w:t>INFORMACJE OGÓLNE:</w:t>
      </w:r>
    </w:p>
    <w:p w:rsidR="006437C2" w:rsidRDefault="006437C2" w:rsidP="007D17B4">
      <w:pPr>
        <w:pStyle w:val="Akapitzlist"/>
        <w:numPr>
          <w:ilvl w:val="0"/>
          <w:numId w:val="4"/>
        </w:numPr>
        <w:spacing w:after="100" w:afterAutospacing="1" w:line="360" w:lineRule="auto"/>
        <w:jc w:val="both"/>
      </w:pPr>
      <w:r>
        <w:t xml:space="preserve">Gminny Ośrodek </w:t>
      </w:r>
      <w:r w:rsidR="00E11D45">
        <w:t>Kultury w Somiance w terminie 01 -12</w:t>
      </w:r>
      <w:r w:rsidR="00272782">
        <w:t xml:space="preserve"> </w:t>
      </w:r>
      <w:r w:rsidR="00E11D45">
        <w:t>lipiec</w:t>
      </w:r>
      <w:r>
        <w:t xml:space="preserve"> </w:t>
      </w:r>
      <w:r w:rsidR="00E11D45">
        <w:t>2024</w:t>
      </w:r>
      <w:r>
        <w:t xml:space="preserve"> r</w:t>
      </w:r>
      <w:r w:rsidR="00272782">
        <w:t xml:space="preserve">oku organizuje półkolonie </w:t>
      </w:r>
      <w:r w:rsidR="00E11D45">
        <w:t xml:space="preserve">letnie </w:t>
      </w:r>
      <w:r>
        <w:t>dla dzieci w wieku 7-15 lat z terenu Gminy Somianka.</w:t>
      </w:r>
    </w:p>
    <w:p w:rsidR="006437C2" w:rsidRDefault="006437C2" w:rsidP="007D17B4">
      <w:pPr>
        <w:pStyle w:val="Akapitzlist"/>
        <w:numPr>
          <w:ilvl w:val="0"/>
          <w:numId w:val="4"/>
        </w:numPr>
        <w:spacing w:after="100" w:afterAutospacing="1" w:line="360" w:lineRule="auto"/>
        <w:jc w:val="both"/>
      </w:pPr>
      <w:r>
        <w:t xml:space="preserve">Zajęcia odbywać się będą od poniedziałku do piątku w godzinach </w:t>
      </w:r>
      <w:r w:rsidR="00E11D45">
        <w:t>maksymalnie od 7:00 – 19</w:t>
      </w:r>
      <w:r w:rsidR="00272782">
        <w:t>:00, szczegółowy czas trwania w programie półkolonii</w:t>
      </w:r>
      <w:r>
        <w:t>.</w:t>
      </w:r>
    </w:p>
    <w:p w:rsidR="006437C2" w:rsidRDefault="006437C2" w:rsidP="007D17B4">
      <w:pPr>
        <w:pStyle w:val="Akapitzlist"/>
        <w:numPr>
          <w:ilvl w:val="0"/>
          <w:numId w:val="4"/>
        </w:numPr>
        <w:spacing w:after="100" w:afterAutospacing="1" w:line="360" w:lineRule="auto"/>
        <w:jc w:val="both"/>
      </w:pPr>
      <w:r>
        <w:t>Podczas pobytu gwarantujemy miłą i profesjonalną opiekę wychowawców oraz obiad dwa dni w tygodniu.</w:t>
      </w:r>
    </w:p>
    <w:p w:rsidR="006437C2" w:rsidRPr="007D17B4" w:rsidRDefault="007D17B4" w:rsidP="007D17B4">
      <w:pPr>
        <w:pStyle w:val="Akapitzlist"/>
        <w:numPr>
          <w:ilvl w:val="0"/>
          <w:numId w:val="3"/>
        </w:numPr>
        <w:spacing w:after="100" w:afterAutospacing="1" w:line="360" w:lineRule="auto"/>
        <w:ind w:left="142" w:firstLine="0"/>
        <w:jc w:val="both"/>
        <w:rPr>
          <w:b/>
        </w:rPr>
      </w:pPr>
      <w:r w:rsidRPr="007D17B4">
        <w:rPr>
          <w:b/>
        </w:rPr>
        <w:t xml:space="preserve"> ZASADY REKRUTACJI</w:t>
      </w:r>
    </w:p>
    <w:p w:rsidR="006437C2" w:rsidRDefault="006437C2" w:rsidP="007D17B4">
      <w:pPr>
        <w:pStyle w:val="Akapitzlist"/>
        <w:numPr>
          <w:ilvl w:val="0"/>
          <w:numId w:val="6"/>
        </w:numPr>
        <w:spacing w:after="100" w:afterAutospacing="1" w:line="360" w:lineRule="auto"/>
        <w:jc w:val="both"/>
      </w:pPr>
      <w:r>
        <w:t>Na półkolonie przyjmowane będą dzieci zamieszkałe na terenie gminy Somianka, dzieci uczęszczające do szkoły na terenie gminy Somianka</w:t>
      </w:r>
      <w:r w:rsidR="003A2B8C">
        <w:t xml:space="preserve"> oraz dzieci aktywnie uczestniczące w życiu kulturalnym GOK Somianka</w:t>
      </w:r>
      <w:r>
        <w:t>. Osoby spoza gminy wpisane zostają na listę rezerwową</w:t>
      </w:r>
      <w:r w:rsidR="00FB3FEA">
        <w:t>.</w:t>
      </w:r>
    </w:p>
    <w:p w:rsidR="00FB3FEA" w:rsidRDefault="00FB3FEA" w:rsidP="007D17B4">
      <w:pPr>
        <w:pStyle w:val="Akapitzlist"/>
        <w:numPr>
          <w:ilvl w:val="0"/>
          <w:numId w:val="6"/>
        </w:numPr>
        <w:spacing w:after="100" w:afterAutospacing="1" w:line="360" w:lineRule="auto"/>
        <w:jc w:val="both"/>
      </w:pPr>
      <w:r>
        <w:t>Decyduje kolejność zgłoszeń.</w:t>
      </w:r>
    </w:p>
    <w:p w:rsidR="00FB3FEA" w:rsidRDefault="00FB3FEA" w:rsidP="007D17B4">
      <w:pPr>
        <w:pStyle w:val="Akapitzlist"/>
        <w:numPr>
          <w:ilvl w:val="0"/>
          <w:numId w:val="6"/>
        </w:numPr>
        <w:spacing w:after="100" w:afterAutospacing="1" w:line="360" w:lineRule="auto"/>
        <w:jc w:val="both"/>
      </w:pPr>
      <w:r w:rsidRPr="00FB3FEA">
        <w:t>Uczestnik może brać udział tylko w jednym turnusie.</w:t>
      </w:r>
    </w:p>
    <w:p w:rsidR="00FB3FEA" w:rsidRPr="007D17B4" w:rsidRDefault="007D17B4" w:rsidP="007D17B4">
      <w:pPr>
        <w:pStyle w:val="Akapitzlist"/>
        <w:numPr>
          <w:ilvl w:val="0"/>
          <w:numId w:val="3"/>
        </w:numPr>
        <w:spacing w:after="100" w:afterAutospacing="1" w:line="360" w:lineRule="auto"/>
        <w:ind w:left="284" w:firstLine="0"/>
        <w:jc w:val="both"/>
        <w:rPr>
          <w:b/>
        </w:rPr>
      </w:pPr>
      <w:r w:rsidRPr="007D17B4">
        <w:rPr>
          <w:b/>
        </w:rPr>
        <w:t xml:space="preserve"> CELE I ZAŁOŻENIA:</w:t>
      </w:r>
    </w:p>
    <w:p w:rsidR="00FB3FEA" w:rsidRDefault="00FB3FEA" w:rsidP="007D17B4">
      <w:pPr>
        <w:pStyle w:val="Akapitzlist"/>
        <w:numPr>
          <w:ilvl w:val="0"/>
          <w:numId w:val="7"/>
        </w:numPr>
        <w:spacing w:after="100" w:afterAutospacing="1" w:line="360" w:lineRule="auto"/>
        <w:jc w:val="both"/>
      </w:pPr>
      <w:r>
        <w:t>Aktywny wypoczynek dzieci podczas wakacji.</w:t>
      </w:r>
    </w:p>
    <w:p w:rsidR="00FB3FEA" w:rsidRDefault="003A2B8C" w:rsidP="007D17B4">
      <w:pPr>
        <w:pStyle w:val="Akapitzlist"/>
        <w:numPr>
          <w:ilvl w:val="0"/>
          <w:numId w:val="7"/>
        </w:numPr>
        <w:spacing w:after="100" w:afterAutospacing="1" w:line="360" w:lineRule="auto"/>
        <w:jc w:val="both"/>
      </w:pPr>
      <w:r>
        <w:t>Nauka samodzielności i</w:t>
      </w:r>
      <w:r w:rsidR="00FB3FEA">
        <w:t xml:space="preserve"> współpracy w grupie.</w:t>
      </w:r>
    </w:p>
    <w:p w:rsidR="00FB3FEA" w:rsidRDefault="00FB3FEA" w:rsidP="007D17B4">
      <w:pPr>
        <w:pStyle w:val="Akapitzlist"/>
        <w:numPr>
          <w:ilvl w:val="0"/>
          <w:numId w:val="7"/>
        </w:numPr>
        <w:spacing w:after="100" w:afterAutospacing="1" w:line="360" w:lineRule="auto"/>
        <w:jc w:val="both"/>
      </w:pPr>
      <w:r>
        <w:t>Rozwijanie zainteresowań poznawczych.</w:t>
      </w:r>
    </w:p>
    <w:p w:rsidR="00FB3FEA" w:rsidRDefault="00FB3FEA" w:rsidP="007D17B4">
      <w:pPr>
        <w:pStyle w:val="Akapitzlist"/>
        <w:numPr>
          <w:ilvl w:val="0"/>
          <w:numId w:val="7"/>
        </w:numPr>
        <w:spacing w:after="100" w:afterAutospacing="1" w:line="360" w:lineRule="auto"/>
        <w:jc w:val="both"/>
      </w:pPr>
      <w:r>
        <w:t>Rozwijanie umiejętności artystycznych.</w:t>
      </w:r>
    </w:p>
    <w:p w:rsidR="00FB3FEA" w:rsidRPr="007D17B4" w:rsidRDefault="007D17B4" w:rsidP="007D17B4">
      <w:pPr>
        <w:pStyle w:val="Akapitzlist"/>
        <w:numPr>
          <w:ilvl w:val="0"/>
          <w:numId w:val="3"/>
        </w:numPr>
        <w:ind w:left="284" w:firstLine="0"/>
        <w:jc w:val="both"/>
        <w:rPr>
          <w:b/>
        </w:rPr>
      </w:pPr>
      <w:r w:rsidRPr="007D17B4">
        <w:rPr>
          <w:b/>
        </w:rPr>
        <w:t xml:space="preserve"> W PROGRAMIE:</w:t>
      </w:r>
    </w:p>
    <w:p w:rsidR="00FB3FEA" w:rsidRDefault="00FB3FEA" w:rsidP="007D17B4">
      <w:pPr>
        <w:pStyle w:val="Akapitzlist"/>
        <w:numPr>
          <w:ilvl w:val="0"/>
          <w:numId w:val="8"/>
        </w:numPr>
        <w:spacing w:line="360" w:lineRule="auto"/>
        <w:jc w:val="both"/>
      </w:pPr>
      <w:r>
        <w:t>Zajęcia ruchowo – rekreacyjne</w:t>
      </w:r>
    </w:p>
    <w:p w:rsidR="00FB3FEA" w:rsidRDefault="003A2B8C" w:rsidP="007D17B4">
      <w:pPr>
        <w:pStyle w:val="Akapitzlist"/>
        <w:numPr>
          <w:ilvl w:val="0"/>
          <w:numId w:val="8"/>
        </w:numPr>
        <w:spacing w:line="360" w:lineRule="auto"/>
        <w:jc w:val="both"/>
      </w:pPr>
      <w:r>
        <w:t>Zajęcia o charakterze</w:t>
      </w:r>
      <w:r w:rsidR="00FB3FEA">
        <w:t xml:space="preserve"> edukacyjnym, warsztaty plastyczne.</w:t>
      </w:r>
    </w:p>
    <w:p w:rsidR="006437C2" w:rsidRDefault="00FB3FEA" w:rsidP="007D17B4">
      <w:pPr>
        <w:pStyle w:val="Akapitzlist"/>
        <w:numPr>
          <w:ilvl w:val="0"/>
          <w:numId w:val="8"/>
        </w:numPr>
        <w:spacing w:line="360" w:lineRule="auto"/>
        <w:jc w:val="both"/>
      </w:pPr>
      <w:r>
        <w:t>Wyjazdy</w:t>
      </w:r>
      <w:r w:rsidR="003A2B8C">
        <w:t>:</w:t>
      </w:r>
      <w:r w:rsidR="00272782">
        <w:t xml:space="preserve"> do </w:t>
      </w:r>
      <w:r w:rsidR="00E11D45">
        <w:t>Zoo w Warszawie, Hangaru 646, do Parku Wodnego Tropikana w Mikołajkach, do Jura Parku w Bałtowie</w:t>
      </w:r>
      <w:r w:rsidR="0028702F">
        <w:t>, Park linowy w Wołominie</w:t>
      </w:r>
      <w:r w:rsidR="00E11D45">
        <w:t>.</w:t>
      </w:r>
    </w:p>
    <w:p w:rsidR="00FB3FEA" w:rsidRDefault="00FB3FEA" w:rsidP="007D17B4">
      <w:pPr>
        <w:pStyle w:val="Akapitzlist"/>
        <w:numPr>
          <w:ilvl w:val="0"/>
          <w:numId w:val="8"/>
        </w:numPr>
        <w:spacing w:line="360" w:lineRule="auto"/>
        <w:jc w:val="both"/>
      </w:pPr>
      <w:r>
        <w:t>Gry i zabawy plenerowe.</w:t>
      </w:r>
    </w:p>
    <w:p w:rsidR="00FB3FEA" w:rsidRPr="007D17B4" w:rsidRDefault="007D17B4" w:rsidP="007D17B4">
      <w:pPr>
        <w:pStyle w:val="Akapitzlist"/>
        <w:numPr>
          <w:ilvl w:val="0"/>
          <w:numId w:val="3"/>
        </w:numPr>
        <w:ind w:left="284" w:firstLine="0"/>
        <w:jc w:val="both"/>
        <w:rPr>
          <w:b/>
        </w:rPr>
      </w:pPr>
      <w:r w:rsidRPr="007D17B4">
        <w:rPr>
          <w:b/>
        </w:rPr>
        <w:t xml:space="preserve"> ZAPISY:</w:t>
      </w:r>
    </w:p>
    <w:p w:rsidR="00FB3FEA" w:rsidRDefault="00FB3FEA" w:rsidP="007D17B4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Zapisy na półkolonie odbywają się w siedzibie Gminnego Ośrodka Kultury w Somiance, </w:t>
      </w:r>
      <w:r w:rsidR="00E11D45">
        <w:t>ul. Armii Krajowej 2</w:t>
      </w:r>
      <w:r>
        <w:t>, 07-203 Somianka</w:t>
      </w:r>
      <w:r w:rsidR="00E11D45">
        <w:t xml:space="preserve"> od 14.05.2024</w:t>
      </w:r>
      <w:r w:rsidR="004524A1">
        <w:t xml:space="preserve"> r. od godz. 8:00.</w:t>
      </w:r>
    </w:p>
    <w:p w:rsidR="004524A1" w:rsidRDefault="00272782" w:rsidP="007D17B4">
      <w:pPr>
        <w:pStyle w:val="Akapitzlist"/>
        <w:numPr>
          <w:ilvl w:val="0"/>
          <w:numId w:val="9"/>
        </w:numPr>
        <w:spacing w:line="360" w:lineRule="auto"/>
        <w:jc w:val="both"/>
      </w:pPr>
      <w:r>
        <w:t>Opłata za turnus wynos</w:t>
      </w:r>
      <w:r w:rsidR="00E11D45">
        <w:t>i 40</w:t>
      </w:r>
      <w:r w:rsidR="004524A1">
        <w:t>0 zł za jedno dziecko, osoby s</w:t>
      </w:r>
      <w:r>
        <w:t>poza gminy 60</w:t>
      </w:r>
      <w:r w:rsidR="004524A1">
        <w:t>0 zł</w:t>
      </w:r>
      <w:r w:rsidR="003A2B8C">
        <w:t xml:space="preserve"> za jedno dziecko</w:t>
      </w:r>
      <w:r w:rsidR="004524A1">
        <w:t>.</w:t>
      </w:r>
    </w:p>
    <w:p w:rsidR="004524A1" w:rsidRDefault="004524A1" w:rsidP="007D17B4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Warunkiem wpisania dziecka na listę uczestników półkolonii jest złożenie w GOK wypełnionej karty kwalifikacyjnej wraz z upoważnieniem do odbioru dziecka z półkolonii i dokonanie </w:t>
      </w:r>
      <w:r w:rsidR="0028702F">
        <w:t xml:space="preserve">wpłaty </w:t>
      </w:r>
      <w:r>
        <w:t>na konto organizatora.</w:t>
      </w:r>
    </w:p>
    <w:p w:rsidR="004524A1" w:rsidRDefault="004524A1" w:rsidP="007D17B4">
      <w:pPr>
        <w:pStyle w:val="Akapitzlist"/>
        <w:numPr>
          <w:ilvl w:val="0"/>
          <w:numId w:val="9"/>
        </w:numPr>
        <w:spacing w:line="360" w:lineRule="auto"/>
        <w:jc w:val="both"/>
      </w:pPr>
      <w:r>
        <w:lastRenderedPageBreak/>
        <w:t xml:space="preserve"> Rekrutacji dzieci do udziału w półkoloniach dokonuje Komisja Rekrutacyjna powołana przez dyrektora Gminnego Ośrodka Kultury w Somiance.</w:t>
      </w:r>
    </w:p>
    <w:p w:rsidR="004524A1" w:rsidRDefault="004524A1" w:rsidP="007D17B4">
      <w:pPr>
        <w:pStyle w:val="Akapitzlist"/>
        <w:numPr>
          <w:ilvl w:val="0"/>
          <w:numId w:val="9"/>
        </w:numPr>
        <w:spacing w:line="360" w:lineRule="auto"/>
        <w:jc w:val="both"/>
      </w:pPr>
      <w:r>
        <w:t>Z posiedzenia Komisji Rekrutacyjnej sporządzany jest protokół uwzględniający wykaz dzieci zakwalifikowanych do uczestnictwa w półkoloniach oraz listę rezerwową.</w:t>
      </w:r>
    </w:p>
    <w:p w:rsidR="004524A1" w:rsidRDefault="007D17B4" w:rsidP="007D17B4">
      <w:pPr>
        <w:pStyle w:val="Akapitzlist"/>
        <w:numPr>
          <w:ilvl w:val="0"/>
          <w:numId w:val="9"/>
        </w:numPr>
        <w:spacing w:line="360" w:lineRule="auto"/>
        <w:jc w:val="both"/>
      </w:pPr>
      <w:r>
        <w:t>Informacja o zak</w:t>
      </w:r>
      <w:r w:rsidR="004524A1">
        <w:t>walifikowaniu dzieci do uczestnictwa w półkoloniach oraz lista rezerwo</w:t>
      </w:r>
      <w:r w:rsidR="00272782">
        <w:t>w</w:t>
      </w:r>
      <w:r w:rsidR="00E11D45">
        <w:t>a dostępne będą w GOK od dnia 05.06.2024</w:t>
      </w:r>
      <w:r w:rsidR="004524A1">
        <w:t xml:space="preserve"> r.</w:t>
      </w:r>
    </w:p>
    <w:p w:rsidR="004524A1" w:rsidRDefault="004524A1" w:rsidP="007D17B4">
      <w:pPr>
        <w:pStyle w:val="Akapitzlist"/>
        <w:numPr>
          <w:ilvl w:val="0"/>
          <w:numId w:val="9"/>
        </w:numPr>
        <w:spacing w:line="360" w:lineRule="auto"/>
        <w:jc w:val="both"/>
      </w:pPr>
      <w:r>
        <w:t>W przypadku rezygnacji z uczestnictwa z półkolonii, zwalniane miejsce będą mogły zając dzieci wpisane na listę rezerwową według kolejności zgłoszeń.</w:t>
      </w:r>
    </w:p>
    <w:p w:rsidR="004524A1" w:rsidRDefault="004524A1" w:rsidP="007D17B4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Rodzice/ Prawni opiekunowie dziecka zobowiązani są do wypełnienia Karty Kwalifikacyjnej uczestnika </w:t>
      </w:r>
      <w:r w:rsidR="0028702F">
        <w:t>i zgody rodzica w terminie do 21</w:t>
      </w:r>
      <w:bookmarkStart w:id="0" w:name="_GoBack"/>
      <w:bookmarkEnd w:id="0"/>
      <w:r w:rsidR="00E11D45">
        <w:t>.05.2024</w:t>
      </w:r>
      <w:r>
        <w:t>r.</w:t>
      </w:r>
    </w:p>
    <w:p w:rsidR="004524A1" w:rsidRPr="007D17B4" w:rsidRDefault="007D17B4" w:rsidP="007D17B4">
      <w:pPr>
        <w:pStyle w:val="Akapitzlist"/>
        <w:numPr>
          <w:ilvl w:val="0"/>
          <w:numId w:val="3"/>
        </w:numPr>
        <w:spacing w:line="360" w:lineRule="auto"/>
        <w:ind w:left="284" w:firstLine="0"/>
        <w:rPr>
          <w:b/>
        </w:rPr>
      </w:pPr>
      <w:r w:rsidRPr="007D17B4">
        <w:rPr>
          <w:b/>
        </w:rPr>
        <w:t xml:space="preserve"> PROCEDURA ODWOŁAWCZA:</w:t>
      </w:r>
    </w:p>
    <w:p w:rsidR="007D17B4" w:rsidRDefault="004524A1" w:rsidP="007D17B4">
      <w:pPr>
        <w:pStyle w:val="Akapitzlist"/>
        <w:numPr>
          <w:ilvl w:val="0"/>
          <w:numId w:val="10"/>
        </w:numPr>
        <w:spacing w:line="360" w:lineRule="auto"/>
        <w:ind w:left="709"/>
        <w:jc w:val="both"/>
      </w:pPr>
      <w:r>
        <w:t>Spawy sporne, skargi i odwołania w pierwszej kolejności rozpatruje przewodniczący Komisji Rekrutacyjnej.</w:t>
      </w:r>
    </w:p>
    <w:p w:rsidR="004524A1" w:rsidRDefault="004524A1" w:rsidP="007D17B4">
      <w:pPr>
        <w:pStyle w:val="Akapitzlist"/>
        <w:numPr>
          <w:ilvl w:val="0"/>
          <w:numId w:val="10"/>
        </w:numPr>
        <w:spacing w:line="360" w:lineRule="auto"/>
        <w:ind w:left="709"/>
        <w:jc w:val="both"/>
      </w:pPr>
      <w:r>
        <w:t>Od decyzji przewodniczącego rodzice mogą odwoływać się do dyrektora GOK w Somiance</w:t>
      </w:r>
      <w:r w:rsidR="007D17B4">
        <w:t>.</w:t>
      </w:r>
    </w:p>
    <w:sectPr w:rsidR="0045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7E" w:rsidRDefault="005A4C7E" w:rsidP="006437C2">
      <w:pPr>
        <w:spacing w:after="0" w:line="240" w:lineRule="auto"/>
      </w:pPr>
      <w:r>
        <w:separator/>
      </w:r>
    </w:p>
  </w:endnote>
  <w:endnote w:type="continuationSeparator" w:id="0">
    <w:p w:rsidR="005A4C7E" w:rsidRDefault="005A4C7E" w:rsidP="0064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7E" w:rsidRDefault="005A4C7E" w:rsidP="006437C2">
      <w:pPr>
        <w:spacing w:after="0" w:line="240" w:lineRule="auto"/>
      </w:pPr>
      <w:r>
        <w:separator/>
      </w:r>
    </w:p>
  </w:footnote>
  <w:footnote w:type="continuationSeparator" w:id="0">
    <w:p w:rsidR="005A4C7E" w:rsidRDefault="005A4C7E" w:rsidP="00643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9AC"/>
    <w:multiLevelType w:val="hybridMultilevel"/>
    <w:tmpl w:val="FF3E9A66"/>
    <w:lvl w:ilvl="0" w:tplc="9A82F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3C2D86"/>
    <w:multiLevelType w:val="hybridMultilevel"/>
    <w:tmpl w:val="8CF89F9A"/>
    <w:lvl w:ilvl="0" w:tplc="40C88C42">
      <w:start w:val="1"/>
      <w:numFmt w:val="decimal"/>
      <w:lvlText w:val="%1."/>
      <w:lvlJc w:val="left"/>
      <w:pPr>
        <w:ind w:left="164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218F20F7"/>
    <w:multiLevelType w:val="hybridMultilevel"/>
    <w:tmpl w:val="D34EDA62"/>
    <w:lvl w:ilvl="0" w:tplc="8FE48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F70D5"/>
    <w:multiLevelType w:val="hybridMultilevel"/>
    <w:tmpl w:val="12C2E444"/>
    <w:lvl w:ilvl="0" w:tplc="E242B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013108"/>
    <w:multiLevelType w:val="hybridMultilevel"/>
    <w:tmpl w:val="DEDC1E08"/>
    <w:lvl w:ilvl="0" w:tplc="9378C6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50C3238"/>
    <w:multiLevelType w:val="hybridMultilevel"/>
    <w:tmpl w:val="79A8AD3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814E03"/>
    <w:multiLevelType w:val="hybridMultilevel"/>
    <w:tmpl w:val="08AACE20"/>
    <w:lvl w:ilvl="0" w:tplc="7EAE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55546"/>
    <w:multiLevelType w:val="hybridMultilevel"/>
    <w:tmpl w:val="8D36D9D0"/>
    <w:lvl w:ilvl="0" w:tplc="3C7A81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97641C1"/>
    <w:multiLevelType w:val="hybridMultilevel"/>
    <w:tmpl w:val="63E0F244"/>
    <w:lvl w:ilvl="0" w:tplc="F1FE4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950D8"/>
    <w:multiLevelType w:val="hybridMultilevel"/>
    <w:tmpl w:val="935A7904"/>
    <w:lvl w:ilvl="0" w:tplc="7974BE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C2"/>
    <w:rsid w:val="00270522"/>
    <w:rsid w:val="00272782"/>
    <w:rsid w:val="0028702F"/>
    <w:rsid w:val="003A2B8C"/>
    <w:rsid w:val="004524A1"/>
    <w:rsid w:val="005A0CA6"/>
    <w:rsid w:val="005A4C7E"/>
    <w:rsid w:val="006437C2"/>
    <w:rsid w:val="0065304E"/>
    <w:rsid w:val="007215C5"/>
    <w:rsid w:val="00751654"/>
    <w:rsid w:val="007D17B4"/>
    <w:rsid w:val="00980322"/>
    <w:rsid w:val="00C167B2"/>
    <w:rsid w:val="00C94EBD"/>
    <w:rsid w:val="00E11D45"/>
    <w:rsid w:val="00EE520C"/>
    <w:rsid w:val="00F164E6"/>
    <w:rsid w:val="00F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BA23"/>
  <w15:chartTrackingRefBased/>
  <w15:docId w15:val="{50947C57-0949-4993-88E7-D06360B6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7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37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37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37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k.zyskowska</dc:creator>
  <cp:keywords/>
  <dc:description/>
  <cp:lastModifiedBy>k.zyskowska</cp:lastModifiedBy>
  <cp:revision>2</cp:revision>
  <cp:lastPrinted>2024-05-09T08:44:00Z</cp:lastPrinted>
  <dcterms:created xsi:type="dcterms:W3CDTF">2024-05-09T12:44:00Z</dcterms:created>
  <dcterms:modified xsi:type="dcterms:W3CDTF">2024-05-09T12:44:00Z</dcterms:modified>
</cp:coreProperties>
</file>